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General Template- adapted from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“The Well-Trained Mind” by Susan Wise Bauer and Jessie Wise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Daily</w:t>
      </w:r>
    </w:p>
    <w:p w:rsidR="00000000" w:rsidDel="00000000" w:rsidP="00000000" w:rsidRDefault="00000000" w:rsidRPr="00000000" w14:paraId="00000004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Brush your teeth</w:t>
      </w:r>
    </w:p>
    <w:p w:rsidR="00000000" w:rsidDel="00000000" w:rsidP="00000000" w:rsidRDefault="00000000" w:rsidRPr="00000000" w14:paraId="00000005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Get dressed</w:t>
      </w:r>
    </w:p>
    <w:p w:rsidR="00000000" w:rsidDel="00000000" w:rsidP="00000000" w:rsidRDefault="00000000" w:rsidRPr="00000000" w14:paraId="00000006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Complete Addition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Worksheet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ind w:left="720" w:hanging="36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Spelling</w:t>
        </w:r>
      </w:hyperlink>
      <w:r w:rsidDel="00000000" w:rsidR="00000000" w:rsidRPr="00000000">
        <w:rPr>
          <w:rtl w:val="0"/>
        </w:rPr>
        <w:t xml:space="preserve"> Test- have someone in your family call out the words, not in order and see if you’ve mastered them all</w:t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ind w:left="72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XtraMath App/Computer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0"/>
        </w:numPr>
        <w:ind w:left="720" w:hanging="36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Writing With Ease Curriculum</w:t>
        </w:r>
      </w:hyperlink>
      <w:r w:rsidDel="00000000" w:rsidR="00000000" w:rsidRPr="00000000">
        <w:rPr>
          <w:rtl w:val="0"/>
        </w:rPr>
        <w:t xml:space="preserve"> OR simply read a sentence or two from the book s/he’s reading and see if s/he can write the sentence with correct spelling/grammar/punctuation.  Correct any mistakes.</w:t>
      </w:r>
    </w:p>
    <w:p w:rsidR="00000000" w:rsidDel="00000000" w:rsidP="00000000" w:rsidRDefault="00000000" w:rsidRPr="00000000" w14:paraId="0000000A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Read-to-self for at least 30 mins: any book you’d like, but must be a book, not a magazine or internet.  Then, call ________________ and tell her about what you read. </w:t>
      </w:r>
    </w:p>
    <w:p w:rsidR="00000000" w:rsidDel="00000000" w:rsidP="00000000" w:rsidRDefault="00000000" w:rsidRPr="00000000" w14:paraId="0000000B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Feed the pets breakfast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By 1:30 </w:t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Make yourself lunch________________________________________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Go outside to:______________________________________ (build a fort)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By 5pm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ind w:left="720" w:hanging="36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Play Fraction Match </w:t>
        </w:r>
      </w:hyperlink>
      <w:r w:rsidDel="00000000" w:rsidR="00000000" w:rsidRPr="00000000">
        <w:rPr>
          <w:rtl w:val="0"/>
        </w:rPr>
        <w:t xml:space="preserve">or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Play Multiplication Baseball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Watch Wild Kratts, then write facts about the animal you learned about.  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R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ead </w:t>
        </w:r>
      </w:hyperlink>
      <w:r w:rsidDel="00000000" w:rsidR="00000000" w:rsidRPr="00000000">
        <w:rPr>
          <w:rtl w:val="0"/>
        </w:rPr>
        <w:t xml:space="preserve">page _________________ from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USborne History Encyclopedia</w:t>
        </w:r>
      </w:hyperlink>
      <w:r w:rsidDel="00000000" w:rsidR="00000000" w:rsidRPr="00000000">
        <w:rPr>
          <w:rtl w:val="0"/>
        </w:rPr>
        <w:t xml:space="preserve">(40-45 mins)</w:t>
      </w:r>
      <w:r w:rsidDel="00000000" w:rsidR="00000000" w:rsidRPr="00000000">
        <w:rPr>
          <w:rtl w:val="0"/>
        </w:rPr>
        <w:t xml:space="preserve"> and then write three interesting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Sort the laundry while l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istening to an audiobook for (at least 20 mins)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Drink 8 glasses of water daily</w:t>
      </w:r>
    </w:p>
    <w:tbl>
      <w:tblPr>
        <w:tblStyle w:val="Table1"/>
        <w:tblW w:w="10080.0" w:type="dxa"/>
        <w:jc w:val="left"/>
        <w:tblInd w:w="820.0" w:type="dxa"/>
        <w:tblLayout w:type="fixed"/>
        <w:tblLook w:val="0600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0"/>
        <w:tblGridChange w:id="0">
          <w:tblGrid>
            <w:gridCol w:w="1260"/>
            <w:gridCol w:w="1260"/>
            <w:gridCol w:w="1260"/>
            <w:gridCol w:w="1260"/>
            <w:gridCol w:w="1260"/>
            <w:gridCol w:w="1260"/>
            <w:gridCol w:w="1260"/>
            <w:gridCol w:w="12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If there’s time in the evening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Lesson with Dad:__________________________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Make a model of the earth’s layers: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https://www.123homeschool4me.com/earth-science-experiments-for-kids-1_78/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If your child isn’t fluent with his/her math facts: 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Practice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 the 2’s song of multiples</w:t>
        </w:r>
      </w:hyperlink>
      <w:r w:rsidDel="00000000" w:rsidR="00000000" w:rsidRPr="00000000">
        <w:rPr>
          <w:rtl w:val="0"/>
        </w:rPr>
        <w:t xml:space="preserve">, the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 3’s song</w:t>
        </w:r>
      </w:hyperlink>
      <w:r w:rsidDel="00000000" w:rsidR="00000000" w:rsidRPr="00000000">
        <w:rPr>
          <w:rtl w:val="0"/>
        </w:rPr>
        <w:t xml:space="preserve">, or the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4’s song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Option 2: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By Noon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Brush your teeth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Get dressed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Measure the length &amp; width of one of our rugs in inches→ then find the area and perimeter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Ask a family member to call out your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Spelling</w:t>
        </w:r>
      </w:hyperlink>
      <w:r w:rsidDel="00000000" w:rsidR="00000000" w:rsidRPr="00000000">
        <w:rPr>
          <w:rtl w:val="0"/>
        </w:rPr>
        <w:t xml:space="preserve"> words.  See if you’ve mastered them.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Read-to-self for at least 30 mins: any book you’d like, but must be a book, not a magazine or internet.  Tell me about what you read.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IXL</w:t>
        </w:r>
      </w:hyperlink>
      <w:r w:rsidDel="00000000" w:rsidR="00000000" w:rsidRPr="00000000">
        <w:rPr>
          <w:rtl w:val="0"/>
        </w:rPr>
        <w:t xml:space="preserve"> (3rd Math T6)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IXL</w:t>
        </w:r>
      </w:hyperlink>
      <w:r w:rsidDel="00000000" w:rsidR="00000000" w:rsidRPr="00000000">
        <w:rPr>
          <w:rtl w:val="0"/>
        </w:rPr>
        <w:t xml:space="preserve"> (3rd Lang D1)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u w:val="non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Print and 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Feed the pets breakfast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By 1:30 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Make yourself lunch________________________________________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Go outside to:______________________________________ (build a fort)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By 5pm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Play Fraction Match </w:t>
        </w:r>
      </w:hyperlink>
      <w:r w:rsidDel="00000000" w:rsidR="00000000" w:rsidRPr="00000000">
        <w:rPr>
          <w:rtl w:val="0"/>
        </w:rPr>
        <w:t xml:space="preserve">or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Play Multiplication Baseball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Watch Wild Kratts, then write facts about the animal you learned about.  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R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ead </w:t>
        </w:r>
      </w:hyperlink>
      <w:r w:rsidDel="00000000" w:rsidR="00000000" w:rsidRPr="00000000">
        <w:rPr>
          <w:rtl w:val="0"/>
        </w:rPr>
        <w:t xml:space="preserve">page _________________ from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USborne History Encyclopedia</w:t>
        </w:r>
      </w:hyperlink>
      <w:r w:rsidDel="00000000" w:rsidR="00000000" w:rsidRPr="00000000">
        <w:rPr>
          <w:rtl w:val="0"/>
        </w:rPr>
        <w:t xml:space="preserve">(40-45 mins) and then write three interesting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Sort the laundry while l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istening to an audiobook for (at least 20 mins)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Play Fraction Match </w:t>
        </w:r>
      </w:hyperlink>
      <w:r w:rsidDel="00000000" w:rsidR="00000000" w:rsidRPr="00000000">
        <w:rPr>
          <w:rtl w:val="0"/>
        </w:rPr>
        <w:t xml:space="preserve">with a family member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XtraMath App/Computer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Music (practice your piano songs 3X)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Drink 8 glasses of water daily</w:t>
      </w:r>
    </w:p>
    <w:tbl>
      <w:tblPr>
        <w:tblStyle w:val="Table2"/>
        <w:tblW w:w="10080.0" w:type="dxa"/>
        <w:jc w:val="left"/>
        <w:tblInd w:w="820.0" w:type="dxa"/>
        <w:tblLayout w:type="fixed"/>
        <w:tblLook w:val="0600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0"/>
        <w:tblGridChange w:id="0">
          <w:tblGrid>
            <w:gridCol w:w="1260"/>
            <w:gridCol w:w="1260"/>
            <w:gridCol w:w="1260"/>
            <w:gridCol w:w="1260"/>
            <w:gridCol w:w="1260"/>
            <w:gridCol w:w="1260"/>
            <w:gridCol w:w="1260"/>
            <w:gridCol w:w="12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4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If there’s time in the evening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Lesson with Dad:__________________________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Make a model of the earth’s layers: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https://www.123homeschool4me.com/earth-science-experiments-for-kids-1_78/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Plug this in:</w:t>
      </w:r>
    </w:p>
    <w:p w:rsidR="00000000" w:rsidDel="00000000" w:rsidP="00000000" w:rsidRDefault="00000000" w:rsidRPr="00000000" w14:paraId="00000057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Foreign Language: use the </w:t>
      </w: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Rosetta Stone app</w:t>
        </w:r>
      </w:hyperlink>
      <w:r w:rsidDel="00000000" w:rsidR="00000000" w:rsidRPr="00000000">
        <w:rPr>
          <w:rtl w:val="0"/>
        </w:rPr>
        <w:t xml:space="preserve"> to practice a foreign language</w:t>
      </w:r>
    </w:p>
    <w:p w:rsidR="00000000" w:rsidDel="00000000" w:rsidP="00000000" w:rsidRDefault="00000000" w:rsidRPr="00000000" w14:paraId="00000058">
      <w:pPr>
        <w:numPr>
          <w:ilvl w:val="1"/>
          <w:numId w:val="10"/>
        </w:numPr>
        <w:ind w:left="1440" w:hanging="360"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USborne History Encyclopedia</w:t>
        </w:r>
      </w:hyperlink>
      <w:r w:rsidDel="00000000" w:rsidR="00000000" w:rsidRPr="00000000">
        <w:rPr>
          <w:rtl w:val="0"/>
        </w:rPr>
        <w:t xml:space="preserve">.  After reading a section, have your either summarize the passage or tell you three facts s/he heard. </w:t>
      </w:r>
    </w:p>
    <w:p w:rsidR="00000000" w:rsidDel="00000000" w:rsidP="00000000" w:rsidRDefault="00000000" w:rsidRPr="00000000" w14:paraId="00000059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Art:</w:t>
      </w:r>
    </w:p>
    <w:p w:rsidR="00000000" w:rsidDel="00000000" w:rsidP="00000000" w:rsidRDefault="00000000" w:rsidRPr="00000000" w14:paraId="0000005A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Memorization</w:t>
      </w:r>
    </w:p>
    <w:p w:rsidR="00000000" w:rsidDel="00000000" w:rsidP="00000000" w:rsidRDefault="00000000" w:rsidRPr="00000000" w14:paraId="0000005B">
      <w:pPr>
        <w:numPr>
          <w:ilvl w:val="1"/>
          <w:numId w:val="10"/>
        </w:numPr>
        <w:shd w:fill="ffffff" w:val="clear"/>
        <w:ind w:left="1440" w:hanging="360"/>
      </w:pPr>
      <w:r w:rsidDel="00000000" w:rsidR="00000000" w:rsidRPr="00000000">
        <w:rPr>
          <w:b w:val="1"/>
          <w:color w:val="222222"/>
          <w:rtl w:val="0"/>
        </w:rPr>
        <w:t xml:space="preserve">African Animals</w:t>
      </w:r>
    </w:p>
    <w:p w:rsidR="00000000" w:rsidDel="00000000" w:rsidP="00000000" w:rsidRDefault="00000000" w:rsidRPr="00000000" w14:paraId="0000005C">
      <w:pPr>
        <w:numPr>
          <w:ilvl w:val="1"/>
          <w:numId w:val="10"/>
        </w:numPr>
        <w:shd w:fill="ffffff" w:val="clear"/>
        <w:ind w:left="1440" w:hanging="360"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https://www.readworks.org/article/African-Animals/1593aed1-ae6b-4578-8e10-18742f38df8e#!articleTab:content/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10"/>
        </w:numPr>
        <w:shd w:fill="ffffff" w:val="clear"/>
        <w:ind w:left="1440" w:hanging="360"/>
      </w:pPr>
      <w:r w:rsidDel="00000000" w:rsidR="00000000" w:rsidRPr="00000000">
        <w:rPr>
          <w:b w:val="1"/>
          <w:color w:val="222222"/>
          <w:rtl w:val="0"/>
        </w:rPr>
        <w:t xml:space="preserve">Animals of Africa</w:t>
      </w:r>
    </w:p>
    <w:p w:rsidR="00000000" w:rsidDel="00000000" w:rsidP="00000000" w:rsidRDefault="00000000" w:rsidRPr="00000000" w14:paraId="0000005E">
      <w:pPr>
        <w:numPr>
          <w:ilvl w:val="1"/>
          <w:numId w:val="10"/>
        </w:numPr>
        <w:shd w:fill="ffffff" w:val="clear"/>
        <w:ind w:left="1440" w:hanging="360"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https://www.readworks.org/article/Animals-of-Africa/577902be-d38a-4a36-ac92-6eaedcd531a7#!articleTab:content/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10"/>
        </w:numPr>
        <w:shd w:fill="ffffff" w:val="clear"/>
        <w:ind w:left="1440" w:hanging="360"/>
      </w:pPr>
      <w:r w:rsidDel="00000000" w:rsidR="00000000" w:rsidRPr="00000000">
        <w:rPr>
          <w:b w:val="1"/>
          <w:color w:val="222222"/>
          <w:rtl w:val="0"/>
        </w:rPr>
        <w:t xml:space="preserve">Ryan's Well</w:t>
      </w:r>
    </w:p>
    <w:p w:rsidR="00000000" w:rsidDel="00000000" w:rsidP="00000000" w:rsidRDefault="00000000" w:rsidRPr="00000000" w14:paraId="00000060">
      <w:pPr>
        <w:numPr>
          <w:ilvl w:val="1"/>
          <w:numId w:val="10"/>
        </w:numPr>
        <w:shd w:fill="ffffff" w:val="clear"/>
        <w:ind w:left="1440" w:hanging="360"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https://www.readworks.org/article/Ryans-Well/b28774f4-daa6-4304-82f8-06afbc8fd8a5#!articleTab:content/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10"/>
        </w:numPr>
        <w:shd w:fill="ffffff" w:val="clear"/>
        <w:ind w:left="1440" w:hanging="360"/>
      </w:pPr>
      <w:r w:rsidDel="00000000" w:rsidR="00000000" w:rsidRPr="00000000">
        <w:rPr>
          <w:b w:val="1"/>
          <w:color w:val="222222"/>
          <w:rtl w:val="0"/>
        </w:rPr>
        <w:t xml:space="preserve">Secrets of the Great Pyramid</w:t>
      </w:r>
    </w:p>
    <w:p w:rsidR="00000000" w:rsidDel="00000000" w:rsidP="00000000" w:rsidRDefault="00000000" w:rsidRPr="00000000" w14:paraId="00000062">
      <w:pPr>
        <w:numPr>
          <w:ilvl w:val="1"/>
          <w:numId w:val="10"/>
        </w:numPr>
        <w:shd w:fill="ffffff" w:val="clear"/>
        <w:ind w:left="1440" w:hanging="360"/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https://www.readworks.org/article/Secrets-of-the-Great-Pyramid/20be7813-887a-46d7-b89c-523ec47a41aa#!articleTab:content/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10"/>
        </w:numPr>
        <w:shd w:fill="ffffff" w:val="clear"/>
        <w:ind w:left="1440" w:hanging="360"/>
      </w:pPr>
      <w:r w:rsidDel="00000000" w:rsidR="00000000" w:rsidRPr="00000000">
        <w:rPr>
          <w:b w:val="1"/>
          <w:color w:val="222222"/>
          <w:rtl w:val="0"/>
        </w:rPr>
        <w:t xml:space="preserve">Food Festivals in South Africa</w:t>
      </w:r>
    </w:p>
    <w:p w:rsidR="00000000" w:rsidDel="00000000" w:rsidP="00000000" w:rsidRDefault="00000000" w:rsidRPr="00000000" w14:paraId="00000064">
      <w:pPr>
        <w:numPr>
          <w:ilvl w:val="1"/>
          <w:numId w:val="10"/>
        </w:numPr>
        <w:shd w:fill="ffffff" w:val="clear"/>
        <w:ind w:left="1440" w:hanging="360"/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https://www.readworks.org/article/Food-Festivals-in-South-Africa/cd959b39-1001-4eaa-93bd-f503f51cc118#!articleTab:content/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10"/>
        </w:numPr>
        <w:shd w:fill="ffffff" w:val="clear"/>
        <w:ind w:left="1440" w:hanging="360"/>
      </w:pPr>
      <w:r w:rsidDel="00000000" w:rsidR="00000000" w:rsidRPr="00000000">
        <w:rPr>
          <w:b w:val="1"/>
          <w:color w:val="222222"/>
          <w:rtl w:val="0"/>
        </w:rPr>
        <w:t xml:space="preserve">Safe At Home (gorillas)</w:t>
      </w:r>
    </w:p>
    <w:p w:rsidR="00000000" w:rsidDel="00000000" w:rsidP="00000000" w:rsidRDefault="00000000" w:rsidRPr="00000000" w14:paraId="00000066">
      <w:pPr>
        <w:numPr>
          <w:ilvl w:val="1"/>
          <w:numId w:val="10"/>
        </w:numPr>
        <w:shd w:fill="ffffff" w:val="clear"/>
        <w:ind w:left="1440" w:hanging="360"/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https://www.readworks.org/article/Safe-at-Home/298962bb-5016-48ad-a160-adcbf766aee6#!articleTab:content/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superteacherworksheets.com/full-spelling.html" TargetMode="External"/><Relationship Id="rId22" Type="http://schemas.openxmlformats.org/officeDocument/2006/relationships/hyperlink" Target="https://www.ixl.com/inspiration/family-learning" TargetMode="External"/><Relationship Id="rId21" Type="http://schemas.openxmlformats.org/officeDocument/2006/relationships/hyperlink" Target="https://www.ixl.com/inspiration/family-learning" TargetMode="External"/><Relationship Id="rId24" Type="http://schemas.openxmlformats.org/officeDocument/2006/relationships/hyperlink" Target="https://drive.google.com/open?id=1v9ssADccmhh59592MbVYYGL9x5QeDFO6" TargetMode="External"/><Relationship Id="rId23" Type="http://schemas.openxmlformats.org/officeDocument/2006/relationships/hyperlink" Target="https://www.superteacherworksheets.com/grammar/pronouns_WDDRM.pdf?up=146661120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xtramath.org/#/home/index" TargetMode="External"/><Relationship Id="rId26" Type="http://schemas.openxmlformats.org/officeDocument/2006/relationships/hyperlink" Target="https://www.usborne.com/quicklinks/eng/catalogue/catalogue.aspx?cat=1&amp;loc=uk&amp;area=S&amp;subcat=SE&amp;id=8542" TargetMode="External"/><Relationship Id="rId25" Type="http://schemas.openxmlformats.org/officeDocument/2006/relationships/hyperlink" Target="https://www.mylila.org/images/Resource_Downloads/Math_Downloads/GR3_Baseball_Multiplication.pdf" TargetMode="External"/><Relationship Id="rId28" Type="http://schemas.openxmlformats.org/officeDocument/2006/relationships/hyperlink" Target="http://www.wakegov.com/libraries/digital/Pages/default.aspx" TargetMode="External"/><Relationship Id="rId27" Type="http://schemas.openxmlformats.org/officeDocument/2006/relationships/hyperlink" Target="https://www.usborne.com/quicklinks/eng/catalogue/catalogue.aspx?cat=1&amp;loc=uk&amp;id=3922" TargetMode="External"/><Relationship Id="rId5" Type="http://schemas.openxmlformats.org/officeDocument/2006/relationships/styles" Target="styles.xml"/><Relationship Id="rId6" Type="http://schemas.openxmlformats.org/officeDocument/2006/relationships/hyperlink" Target="https://welltrainedmind.com/p/well-trained-mind-4th-edition/?v=7516fd43adaa" TargetMode="External"/><Relationship Id="rId29" Type="http://schemas.openxmlformats.org/officeDocument/2006/relationships/hyperlink" Target="https://drive.google.com/open?id=1v9ssADccmhh59592MbVYYGL9x5QeDFO6" TargetMode="External"/><Relationship Id="rId7" Type="http://schemas.openxmlformats.org/officeDocument/2006/relationships/hyperlink" Target="https://drive.google.com/open?id=1lwuI37cPoulCPsgYssAI-1Omq9USBgux" TargetMode="External"/><Relationship Id="rId8" Type="http://schemas.openxmlformats.org/officeDocument/2006/relationships/hyperlink" Target="https://www.superteacherworksheets.com/full-spelling.html" TargetMode="External"/><Relationship Id="rId31" Type="http://schemas.openxmlformats.org/officeDocument/2006/relationships/hyperlink" Target="https://www.123homeschool4me.com/earth-science-experiments-for-kids-1_78/" TargetMode="External"/><Relationship Id="rId30" Type="http://schemas.openxmlformats.org/officeDocument/2006/relationships/hyperlink" Target="https://xtramath.org/#/home/index" TargetMode="External"/><Relationship Id="rId11" Type="http://schemas.openxmlformats.org/officeDocument/2006/relationships/hyperlink" Target="https://drive.google.com/open?id=1v9ssADccmhh59592MbVYYGL9x5QeDFO6" TargetMode="External"/><Relationship Id="rId33" Type="http://schemas.openxmlformats.org/officeDocument/2006/relationships/hyperlink" Target="https://www.usborne.com/quicklinks/eng/catalogue/catalogue.aspx?cat=1&amp;loc=uk&amp;id=3922" TargetMode="External"/><Relationship Id="rId10" Type="http://schemas.openxmlformats.org/officeDocument/2006/relationships/hyperlink" Target="https://welltrainedmind.com/p/the-complete-writer-writing-with-ease-instructor-text/?v=7516fd43adaa" TargetMode="External"/><Relationship Id="rId32" Type="http://schemas.openxmlformats.org/officeDocument/2006/relationships/hyperlink" Target="https://www.rosettastone.com/" TargetMode="External"/><Relationship Id="rId13" Type="http://schemas.openxmlformats.org/officeDocument/2006/relationships/hyperlink" Target="https://www.usborne.com/quicklinks/eng/catalogue/catalogue.aspx?cat=1&amp;loc=uk&amp;area=S&amp;subcat=SE&amp;id=8542" TargetMode="External"/><Relationship Id="rId35" Type="http://schemas.openxmlformats.org/officeDocument/2006/relationships/hyperlink" Target="https://www.readworks.org/article/Animals-of-Africa/577902be-d38a-4a36-ac92-6eaedcd531a7#!articleTab:content/" TargetMode="External"/><Relationship Id="rId12" Type="http://schemas.openxmlformats.org/officeDocument/2006/relationships/hyperlink" Target="https://www.mylila.org/images/Resource_Downloads/Math_Downloads/GR3_Baseball_Multiplication.pdf" TargetMode="External"/><Relationship Id="rId34" Type="http://schemas.openxmlformats.org/officeDocument/2006/relationships/hyperlink" Target="https://www.readworks.org/article/African-Animals/1593aed1-ae6b-4578-8e10-18742f38df8e#!articleTab:content/" TargetMode="External"/><Relationship Id="rId15" Type="http://schemas.openxmlformats.org/officeDocument/2006/relationships/hyperlink" Target="http://www.wakegov.com/libraries/digital/Pages/default.aspx" TargetMode="External"/><Relationship Id="rId37" Type="http://schemas.openxmlformats.org/officeDocument/2006/relationships/hyperlink" Target="https://www.readworks.org/article/Secrets-of-the-Great-Pyramid/20be7813-887a-46d7-b89c-523ec47a41aa#!articleTab:content/" TargetMode="External"/><Relationship Id="rId14" Type="http://schemas.openxmlformats.org/officeDocument/2006/relationships/hyperlink" Target="https://www.usborne.com/quicklinks/eng/catalogue/catalogue.aspx?cat=1&amp;loc=uk&amp;id=3922" TargetMode="External"/><Relationship Id="rId36" Type="http://schemas.openxmlformats.org/officeDocument/2006/relationships/hyperlink" Target="https://www.readworks.org/article/Ryans-Well/b28774f4-daa6-4304-82f8-06afbc8fd8a5#!articleTab:content/" TargetMode="External"/><Relationship Id="rId17" Type="http://schemas.openxmlformats.org/officeDocument/2006/relationships/hyperlink" Target="https://drive.google.com/file/d/18ctBSwii4jCTOWupQSHhSvpA7mcxCwZA/view?usp=sharing" TargetMode="External"/><Relationship Id="rId39" Type="http://schemas.openxmlformats.org/officeDocument/2006/relationships/hyperlink" Target="https://www.readworks.org/article/Safe-at-Home/298962bb-5016-48ad-a160-adcbf766aee6#!articleTab:content/" TargetMode="External"/><Relationship Id="rId16" Type="http://schemas.openxmlformats.org/officeDocument/2006/relationships/hyperlink" Target="https://www.123homeschool4me.com/earth-science-experiments-for-kids-1_78/" TargetMode="External"/><Relationship Id="rId38" Type="http://schemas.openxmlformats.org/officeDocument/2006/relationships/hyperlink" Target="https://www.readworks.org/article/Food-Festivals-in-South-Africa/cd959b39-1001-4eaa-93bd-f503f51cc118#!articleTab:content/" TargetMode="External"/><Relationship Id="rId19" Type="http://schemas.openxmlformats.org/officeDocument/2006/relationships/hyperlink" Target="https://drive.google.com/open?id=1HH2e_PE8wlTjAcYJyMV5gPnn-PHP2kTf" TargetMode="External"/><Relationship Id="rId18" Type="http://schemas.openxmlformats.org/officeDocument/2006/relationships/hyperlink" Target="https://drive.google.com/open?id=1gS5KqquJnx8IaeLSWrHabsqWDmmoDa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